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83" w:rsidRDefault="00F87383" w:rsidP="00F873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52"/>
          <w:szCs w:val="52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Podpora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športu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2015</w:t>
      </w:r>
    </w:p>
    <w:p w:rsidR="00F87383" w:rsidRDefault="00F87383" w:rsidP="00F87383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6" w:history="1"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>Vzor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>štruktúrovaného</w:t>
        </w:r>
        <w:proofErr w:type="spellEnd"/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>rozpočtu</w:t>
        </w:r>
        <w:proofErr w:type="spellEnd"/>
      </w:hyperlink>
    </w:p>
    <w:p w:rsidR="00F87383" w:rsidRDefault="00F87383" w:rsidP="00F873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0"/>
          <w:szCs w:val="30"/>
          <w:lang w:val="en-US"/>
        </w:rPr>
      </w:pP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Výzva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0"/>
          <w:szCs w:val="30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žiadostí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poskytnutie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dotácie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programe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Podpora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rozvoja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športu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0"/>
          <w:szCs w:val="30"/>
          <w:lang w:val="en-US"/>
        </w:rPr>
        <w:t>rok</w:t>
      </w:r>
      <w:proofErr w:type="spellEnd"/>
      <w:r>
        <w:rPr>
          <w:rFonts w:ascii="Arial" w:hAnsi="Arial" w:cs="Arial"/>
          <w:b/>
          <w:bCs/>
          <w:sz w:val="30"/>
          <w:szCs w:val="30"/>
          <w:lang w:val="en-US"/>
        </w:rPr>
        <w:t xml:space="preserve"> 2015</w:t>
      </w:r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7" w:history="1">
        <w:r>
          <w:rPr>
            <w:rFonts w:ascii="Arial" w:hAnsi="Arial" w:cs="Arial"/>
            <w:b/>
            <w:bCs/>
            <w:color w:val="386EFF"/>
            <w:sz w:val="26"/>
            <w:szCs w:val="26"/>
            <w:u w:val="single"/>
            <w:lang w:val="en-US"/>
          </w:rPr>
          <w:t>V Ý Z V A</w:t>
        </w:r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8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Charakteristika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programu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9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Hodnotiaci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formulár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0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Štatút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komisie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1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Záväzná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metodika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2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Zloženie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komisií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3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Zmluva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4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Vzory</w:t>
        </w:r>
        <w:proofErr w:type="spellEnd"/>
      </w:hyperlink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> </w:t>
      </w:r>
    </w:p>
    <w:p w:rsidR="00F87383" w:rsidRDefault="00F87383" w:rsidP="00F87383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sz w:val="26"/>
          <w:szCs w:val="26"/>
          <w:lang w:val="en-US"/>
        </w:rPr>
      </w:pPr>
      <w:hyperlink r:id="rId15" w:history="1"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POUČENIE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žiadateľov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o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dotáciu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nenávratný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finančný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príspevok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vydané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v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súvislosti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s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plnením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protikorupčných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opatrení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Úradu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vlády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Slovenskej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/>
            <w:lang w:val="en-US"/>
          </w:rPr>
          <w:t>republiky</w:t>
        </w:r>
        <w:proofErr w:type="spellEnd"/>
      </w:hyperlink>
    </w:p>
    <w:p w:rsidR="00F87383" w:rsidRDefault="00F87383" w:rsidP="00F8738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FF1162" w:rsidRDefault="00F87383" w:rsidP="00F87383">
      <w:hyperlink r:id="rId1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http://www.sport.vlada.gov.sk/podpora-rozvoja-sportu-2015/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83"/>
    <w:rsid w:val="00F8738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ort.vlada.gov.sk/data/files/5672_zavazna-metodika-ihriska-final.pdf" TargetMode="External"/><Relationship Id="rId12" Type="http://schemas.openxmlformats.org/officeDocument/2006/relationships/hyperlink" Target="http://www.sport.vlada.gov.sk/data/files/5673_zlozenie-komisie-ihriska-2015.pdf" TargetMode="External"/><Relationship Id="rId13" Type="http://schemas.openxmlformats.org/officeDocument/2006/relationships/hyperlink" Target="http://www.sport.vlada.gov.sk/data/files/5674_zmluva-ihriska-2015-final.rtf" TargetMode="External"/><Relationship Id="rId14" Type="http://schemas.openxmlformats.org/officeDocument/2006/relationships/hyperlink" Target="http://www.sport.vlada.gov.sk/data/files/5671_vzory.rtf" TargetMode="External"/><Relationship Id="rId15" Type="http://schemas.openxmlformats.org/officeDocument/2006/relationships/hyperlink" Target="http://www.bojprotikorupcii.vlada.gov.sk/poucenie-ziadatelov-o-dotaciunfp/" TargetMode="External"/><Relationship Id="rId16" Type="http://schemas.openxmlformats.org/officeDocument/2006/relationships/hyperlink" Target="http://www.sport.vlada.gov.sk/podpora-rozvoja-sportu-2015/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port.vlada.gov.sk/data/files/5253_vzor_strukturovaneho_rozpoctu.xls" TargetMode="External"/><Relationship Id="rId7" Type="http://schemas.openxmlformats.org/officeDocument/2006/relationships/hyperlink" Target="http://www.sport.vlada.gov.sk/data/files/5669_vyzva-ihriska-2015-final.pdf" TargetMode="External"/><Relationship Id="rId8" Type="http://schemas.openxmlformats.org/officeDocument/2006/relationships/hyperlink" Target="http://www.sport.vlada.gov.sk/data/files/5666_charakteristika-programu-ihriska-final.pdf" TargetMode="External"/><Relationship Id="rId9" Type="http://schemas.openxmlformats.org/officeDocument/2006/relationships/hyperlink" Target="http://www.sport.vlada.gov.sk/data/files/5665_hodnociaci-formular-ihriska-2015-final.rtf" TargetMode="External"/><Relationship Id="rId10" Type="http://schemas.openxmlformats.org/officeDocument/2006/relationships/hyperlink" Target="http://www.sport.vlada.gov.sk/data/files/5675_statut-komisi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1257</Characters>
  <Application>Microsoft Macintosh Word</Application>
  <DocSecurity>0</DocSecurity>
  <Lines>10</Lines>
  <Paragraphs>2</Paragraphs>
  <ScaleCrop>false</ScaleCrop>
  <Company>RRA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2016-01-21T09:45:00Z</dcterms:created>
  <dcterms:modified xsi:type="dcterms:W3CDTF">2016-01-21T09:46:00Z</dcterms:modified>
</cp:coreProperties>
</file>