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ED" w:rsidRDefault="00DC37ED" w:rsidP="00DC37E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8"/>
          <w:szCs w:val="38"/>
          <w:lang w:val="en-US"/>
        </w:rPr>
      </w:pPr>
      <w:proofErr w:type="spellStart"/>
      <w:r>
        <w:rPr>
          <w:rFonts w:ascii="Helvetica" w:hAnsi="Helvetica" w:cs="Helvetica"/>
          <w:b/>
          <w:bCs/>
          <w:sz w:val="38"/>
          <w:szCs w:val="38"/>
          <w:lang w:val="en-US"/>
        </w:rPr>
        <w:t>Posledný</w:t>
      </w:r>
      <w:proofErr w:type="spell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8"/>
          <w:szCs w:val="38"/>
          <w:lang w:val="en-US"/>
        </w:rPr>
        <w:t>termín</w:t>
      </w:r>
      <w:proofErr w:type="spell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8"/>
          <w:szCs w:val="38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8"/>
          <w:szCs w:val="38"/>
          <w:lang w:val="en-US"/>
        </w:rPr>
        <w:t>predloženie</w:t>
      </w:r>
      <w:proofErr w:type="spell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8"/>
          <w:szCs w:val="38"/>
          <w:lang w:val="en-US"/>
        </w:rPr>
        <w:t>ŽoP</w:t>
      </w:r>
      <w:proofErr w:type="spell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sz w:val="38"/>
          <w:szCs w:val="38"/>
          <w:lang w:val="en-US"/>
        </w:rPr>
        <w:t>roku</w:t>
      </w:r>
      <w:proofErr w:type="spellEnd"/>
      <w:r>
        <w:rPr>
          <w:rFonts w:ascii="Helvetica" w:hAnsi="Helvetica" w:cs="Helvetica"/>
          <w:b/>
          <w:bCs/>
          <w:sz w:val="38"/>
          <w:szCs w:val="38"/>
          <w:lang w:val="en-US"/>
        </w:rPr>
        <w:t xml:space="preserve"> 2015</w:t>
      </w:r>
    </w:p>
    <w:p w:rsidR="00FF1162" w:rsidRDefault="00DC37ED" w:rsidP="00DC37ED">
      <w:r>
        <w:rPr>
          <w:rFonts w:ascii="Helvetica" w:hAnsi="Helvetica" w:cs="Helvetica"/>
          <w:sz w:val="32"/>
          <w:szCs w:val="32"/>
          <w:lang w:val="en-US"/>
        </w:rPr>
        <w:t xml:space="preserve">RO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oznamuje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prijímateľom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certifikačný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schválil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termín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predloženie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technickej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súhrnnej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platbu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7.12.2015,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pričom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tento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termín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nahrádza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termín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28.11.2015.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Preto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oznamujeme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prijímateľom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platbu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možné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predkladať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mimoriadnom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termíne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najneskôr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do 4.12.2015.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predložené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tomto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termíne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môcť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byť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preplatené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až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2015.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ED"/>
    <w:rsid w:val="00DC37ED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>RRA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2015-08-28T11:22:00Z</dcterms:created>
  <dcterms:modified xsi:type="dcterms:W3CDTF">2015-08-28T11:22:00Z</dcterms:modified>
</cp:coreProperties>
</file>